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A61C4">
      <w:pPr>
        <w:keepNext/>
        <w:keepLines/>
        <w:spacing w:before="120" w:after="240" w:line="360" w:lineRule="auto"/>
        <w:jc w:val="center"/>
        <w:outlineLvl w:val="1"/>
        <w:rPr>
          <w:rFonts w:hint="eastAsia" w:ascii="黑体" w:hAnsi="黑体" w:eastAsia="黑体" w:cs="仿宋"/>
          <w:b/>
          <w:bCs/>
          <w:kern w:val="0"/>
          <w:sz w:val="36"/>
          <w:szCs w:val="36"/>
          <w14:ligatures w14:val="none"/>
        </w:rPr>
      </w:pPr>
      <w:bookmarkStart w:id="0" w:name="_GoBack"/>
      <w:r>
        <w:rPr>
          <w:rFonts w:hint="eastAsia" w:ascii="黑体" w:hAnsi="黑体" w:eastAsia="黑体" w:cs="仿宋"/>
          <w:b/>
          <w:bCs/>
          <w:kern w:val="0"/>
          <w:sz w:val="36"/>
          <w:szCs w:val="36"/>
          <w14:ligatures w14:val="none"/>
        </w:rPr>
        <w:t>江西财经大学2024年度优秀博士后合作导师申报表</w:t>
      </w:r>
      <w:bookmarkEnd w:id="0"/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1460"/>
        <w:gridCol w:w="2226"/>
        <w:gridCol w:w="1714"/>
      </w:tblGrid>
      <w:tr w14:paraId="2FAB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0B956C61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 xml:space="preserve">姓 </w:t>
            </w:r>
            <w:r>
              <w:rPr>
                <w:rFonts w:ascii="仿宋" w:hAnsi="仿宋" w:eastAsia="仿宋" w:cs="仿宋"/>
                <w:b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B8659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 w14:paraId="7E0DFE9D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所在单位</w:t>
            </w:r>
          </w:p>
        </w:tc>
        <w:tc>
          <w:tcPr>
            <w:tcW w:w="3940" w:type="dxa"/>
            <w:gridSpan w:val="2"/>
            <w:vAlign w:val="center"/>
          </w:tcPr>
          <w:p w14:paraId="79EDB7A8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</w:tr>
      <w:tr w14:paraId="72204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 w14:paraId="645F7A33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指导正常在站期限博士后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FF528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自主招收（全职）</w:t>
            </w: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CD852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人</w:t>
            </w:r>
          </w:p>
        </w:tc>
        <w:tc>
          <w:tcPr>
            <w:tcW w:w="22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3A4F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自主招收（在职）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 w14:paraId="5F2D90F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人</w:t>
            </w:r>
          </w:p>
        </w:tc>
      </w:tr>
      <w:tr w14:paraId="51DB2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5C9E16F6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3B74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校企联合招收</w:t>
            </w: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C004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人</w:t>
            </w:r>
          </w:p>
        </w:tc>
        <w:tc>
          <w:tcPr>
            <w:tcW w:w="22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4896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是</w:t>
            </w:r>
            <w:r>
              <w:rPr>
                <w:rFonts w:ascii="仿宋" w:hAnsi="仿宋" w:eastAsia="仿宋" w:cs="仿宋"/>
                <w:b/>
                <w:sz w:val="24"/>
                <w:szCs w:val="24"/>
                <w14:ligatures w14:val="none"/>
              </w:rPr>
              <w:t>否完整指导一届博士后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 w14:paraId="0638F351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</w:tr>
      <w:tr w14:paraId="321FB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 w14:paraId="5E72F473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优秀博士后</w:t>
            </w:r>
          </w:p>
          <w:p w14:paraId="7B18CEB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项目入选情况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04F9B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 xml:space="preserve">姓 </w:t>
            </w:r>
            <w:r>
              <w:rPr>
                <w:rFonts w:ascii="仿宋" w:hAnsi="仿宋" w:eastAsia="仿宋" w:cs="仿宋"/>
                <w:b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A9518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入选项目名称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 w14:paraId="15F6A4DF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  <w:t>入选时间</w:t>
            </w:r>
          </w:p>
        </w:tc>
      </w:tr>
      <w:tr w14:paraId="2875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070C0032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030AA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7D3EE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 w14:paraId="285A3A23">
            <w:pPr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</w:p>
        </w:tc>
      </w:tr>
      <w:tr w14:paraId="77E5E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1" w:hRule="atLeast"/>
          <w:jc w:val="center"/>
        </w:trPr>
        <w:tc>
          <w:tcPr>
            <w:tcW w:w="1696" w:type="dxa"/>
            <w:vAlign w:val="center"/>
          </w:tcPr>
          <w:p w14:paraId="30814BA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主</w:t>
            </w:r>
          </w:p>
          <w:p w14:paraId="6B41444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要</w:t>
            </w:r>
          </w:p>
          <w:p w14:paraId="41E4369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工</w:t>
            </w:r>
          </w:p>
          <w:p w14:paraId="6B1056D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作</w:t>
            </w:r>
          </w:p>
          <w:p w14:paraId="6CE0513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业</w:t>
            </w:r>
          </w:p>
          <w:p w14:paraId="7498A66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绩</w:t>
            </w:r>
          </w:p>
          <w:p w14:paraId="1F34041A">
            <w:pP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</w:p>
        </w:tc>
        <w:tc>
          <w:tcPr>
            <w:tcW w:w="7668" w:type="dxa"/>
            <w:gridSpan w:val="4"/>
          </w:tcPr>
          <w:p w14:paraId="298E0EB9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ligatures w14:val="none"/>
              </w:rPr>
              <w:t>（请填写本年度指导博士后工作主要业绩）</w:t>
            </w:r>
          </w:p>
          <w:p w14:paraId="49D7884D"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6C94DB8B"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25B76114">
            <w:pPr>
              <w:widowControl/>
              <w:spacing w:after="156" w:afterLines="50" w:line="30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</w:t>
            </w:r>
          </w:p>
          <w:p w14:paraId="0714003B">
            <w:pPr>
              <w:widowControl/>
              <w:spacing w:after="156" w:afterLines="50" w:line="30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2559813F">
            <w:pPr>
              <w:widowControl/>
              <w:spacing w:after="156" w:afterLines="50" w:line="30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75C00EFF">
            <w:pPr>
              <w:widowControl/>
              <w:spacing w:after="156" w:afterLines="50" w:line="300" w:lineRule="exact"/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640C46EB">
            <w:pPr>
              <w:widowControl/>
              <w:spacing w:after="156" w:afterLines="50" w:line="30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46098FFE"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</w:tc>
      </w:tr>
      <w:tr w14:paraId="5AF9F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696" w:type="dxa"/>
            <w:vAlign w:val="center"/>
          </w:tcPr>
          <w:p w14:paraId="4B1AF3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申</w:t>
            </w:r>
          </w:p>
          <w:p w14:paraId="6407152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报</w:t>
            </w:r>
          </w:p>
          <w:p w14:paraId="7EC3364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人</w:t>
            </w:r>
          </w:p>
          <w:p w14:paraId="220756E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承</w:t>
            </w:r>
          </w:p>
          <w:p w14:paraId="0E9EC76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诺</w:t>
            </w:r>
          </w:p>
        </w:tc>
        <w:tc>
          <w:tcPr>
            <w:tcW w:w="7668" w:type="dxa"/>
            <w:gridSpan w:val="4"/>
            <w:vAlign w:val="center"/>
          </w:tcPr>
          <w:p w14:paraId="7C544CD9">
            <w:pPr>
              <w:ind w:firstLine="471" w:firstLineChars="196"/>
              <w:rPr>
                <w:rFonts w:ascii="Times New Roman" w:hAnsi="Times New Roman" w:eastAsia="华文仿宋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以上内容属实，如因不实或填写失误造成的后果，责任自负。</w:t>
            </w:r>
          </w:p>
          <w:p w14:paraId="491514E5">
            <w:pPr>
              <w:widowControl/>
              <w:spacing w:line="300" w:lineRule="exact"/>
              <w:rPr>
                <w:rFonts w:ascii="Times New Roman" w:hAnsi="Times New Roman" w:eastAsia="华文仿宋" w:cs="Times New Roman"/>
                <w:bCs/>
                <w14:ligatures w14:val="none"/>
              </w:rPr>
            </w:pPr>
          </w:p>
          <w:p w14:paraId="4F1074E5">
            <w:pPr>
              <w:widowControl/>
              <w:spacing w:line="300" w:lineRule="exact"/>
              <w:rPr>
                <w:rFonts w:ascii="Times New Roman" w:hAnsi="Times New Roman" w:eastAsia="华文仿宋" w:cs="Times New Roman"/>
                <w:bCs/>
                <w14:ligatures w14:val="none"/>
              </w:rPr>
            </w:pPr>
          </w:p>
          <w:p w14:paraId="48CF7CF8">
            <w:pPr>
              <w:widowControl/>
              <w:spacing w:line="30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申报人签字：            年   月   日</w:t>
            </w:r>
          </w:p>
        </w:tc>
      </w:tr>
      <w:tr w14:paraId="504E8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696" w:type="dxa"/>
            <w:vMerge w:val="restart"/>
            <w:vAlign w:val="center"/>
          </w:tcPr>
          <w:p w14:paraId="43CC91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学</w:t>
            </w:r>
          </w:p>
          <w:p w14:paraId="1A02EC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院</w:t>
            </w:r>
          </w:p>
          <w:p w14:paraId="7D36A6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意</w:t>
            </w:r>
          </w:p>
          <w:p w14:paraId="34AC3C03">
            <w:pPr>
              <w:spacing w:line="400" w:lineRule="exact"/>
              <w:jc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见</w:t>
            </w:r>
          </w:p>
        </w:tc>
        <w:tc>
          <w:tcPr>
            <w:tcW w:w="7668" w:type="dxa"/>
            <w:gridSpan w:val="4"/>
          </w:tcPr>
          <w:p w14:paraId="33147206">
            <w:pPr>
              <w:widowControl/>
              <w:spacing w:after="156" w:afterLines="50" w:line="300" w:lineRule="exact"/>
              <w:ind w:firstLine="482" w:firstLineChars="200"/>
              <w:rPr>
                <w:rFonts w:hint="eastAsia" w:ascii="仿宋" w:hAnsi="仿宋" w:eastAsia="仿宋" w:cs="Times New Roman"/>
                <w:b/>
                <w:sz w:val="24"/>
                <w:szCs w:val="24"/>
                <w14:ligatures w14:val="none"/>
              </w:rPr>
            </w:pPr>
          </w:p>
          <w:p w14:paraId="4E86FCC1">
            <w:pPr>
              <w:widowControl/>
              <w:spacing w:after="156" w:afterLines="50" w:line="300" w:lineRule="exact"/>
              <w:ind w:firstLine="482" w:firstLineChars="2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14:ligatures w14:val="none"/>
              </w:rPr>
              <w:t>师德师风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14:ligatures w14:val="none"/>
              </w:rPr>
              <w:t>考察合格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14:ligatures w14:val="none"/>
              </w:rPr>
              <w:t>。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14:ligatures w14:val="none"/>
              </w:rPr>
              <w:t>同意申报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14:ligatures w14:val="none"/>
              </w:rPr>
              <w:t>。</w:t>
            </w:r>
          </w:p>
          <w:p w14:paraId="2B9B64C3">
            <w:pPr>
              <w:widowControl/>
              <w:spacing w:after="156" w:afterLines="50" w:line="30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  <w14:ligatures w14:val="none"/>
              </w:rPr>
              <w:t>优先推荐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14:ligatures w14:val="none"/>
              </w:rPr>
              <w:t xml:space="preserve">□      推荐□     不推荐□   </w:t>
            </w:r>
          </w:p>
          <w:p w14:paraId="03754EDB">
            <w:pPr>
              <w:widowControl/>
              <w:spacing w:line="300" w:lineRule="exact"/>
              <w:ind w:firstLine="1452" w:firstLineChars="605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学院党委负责人签字（盖章）：</w:t>
            </w:r>
          </w:p>
          <w:p w14:paraId="465EDC02">
            <w:pPr>
              <w:widowControl/>
              <w:spacing w:line="300" w:lineRule="exact"/>
              <w:ind w:firstLine="1452" w:firstLineChars="605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   </w:t>
            </w:r>
          </w:p>
          <w:p w14:paraId="402B1843">
            <w:pPr>
              <w:widowControl/>
              <w:spacing w:line="300" w:lineRule="exact"/>
              <w:ind w:firstLine="3612" w:firstLineChars="1505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年   月   日</w:t>
            </w:r>
          </w:p>
        </w:tc>
      </w:tr>
      <w:tr w14:paraId="325AD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0719D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</w:p>
        </w:tc>
        <w:tc>
          <w:tcPr>
            <w:tcW w:w="7668" w:type="dxa"/>
            <w:gridSpan w:val="4"/>
          </w:tcPr>
          <w:p w14:paraId="5170D726"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</w:t>
            </w:r>
          </w:p>
          <w:p w14:paraId="51B0AFD7"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经审核，以上内容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□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属实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不属实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，相关材料已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审核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。</w:t>
            </w:r>
          </w:p>
          <w:p w14:paraId="0256BE20">
            <w:pPr>
              <w:widowControl/>
              <w:spacing w:line="30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5209E12E">
            <w:pPr>
              <w:widowControl/>
              <w:spacing w:line="30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54C87E22"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材料审核人签字：                  负责人签字（盖章）：</w:t>
            </w:r>
          </w:p>
          <w:p w14:paraId="2A9BB426">
            <w:pPr>
              <w:widowControl/>
              <w:spacing w:before="312" w:beforeLines="100" w:after="156" w:afterLines="50" w:line="300" w:lineRule="exact"/>
              <w:ind w:firstLine="4716" w:firstLineChars="1965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年   月   日                            </w:t>
            </w:r>
          </w:p>
        </w:tc>
      </w:tr>
      <w:tr w14:paraId="0FA1D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696" w:type="dxa"/>
            <w:vAlign w:val="center"/>
          </w:tcPr>
          <w:p w14:paraId="633B7A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博</w:t>
            </w:r>
          </w:p>
          <w:p w14:paraId="7BD92E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管</w:t>
            </w:r>
          </w:p>
          <w:p w14:paraId="55C826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办</w:t>
            </w:r>
          </w:p>
          <w:p w14:paraId="7A679F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意</w:t>
            </w:r>
          </w:p>
          <w:p w14:paraId="746688F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见</w:t>
            </w:r>
          </w:p>
        </w:tc>
        <w:tc>
          <w:tcPr>
            <w:tcW w:w="7668" w:type="dxa"/>
            <w:gridSpan w:val="4"/>
          </w:tcPr>
          <w:p w14:paraId="0BF26F24"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CA15E26"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经审核，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以上内容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□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属实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不属实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，相关材料已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审核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。</w:t>
            </w:r>
          </w:p>
          <w:p w14:paraId="75A5995D">
            <w:pPr>
              <w:widowControl/>
              <w:spacing w:line="30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7A75B41B">
            <w:pPr>
              <w:widowControl/>
              <w:spacing w:line="30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6CF98283"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材料审核人签字：                  负责人签字（盖章）：</w:t>
            </w:r>
          </w:p>
          <w:p w14:paraId="3B10D400">
            <w:pPr>
              <w:spacing w:line="50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年   月   日   </w:t>
            </w:r>
          </w:p>
        </w:tc>
      </w:tr>
      <w:tr w14:paraId="61545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696" w:type="dxa"/>
            <w:vAlign w:val="center"/>
          </w:tcPr>
          <w:p w14:paraId="4F32D9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专</w:t>
            </w:r>
          </w:p>
          <w:p w14:paraId="6CCEF3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家</w:t>
            </w:r>
          </w:p>
          <w:p w14:paraId="79702D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评</w:t>
            </w:r>
          </w:p>
          <w:p w14:paraId="5F7CA1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审</w:t>
            </w:r>
          </w:p>
          <w:p w14:paraId="4B5C5A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意</w:t>
            </w:r>
          </w:p>
          <w:p w14:paraId="310358C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14:ligatures w14:val="none"/>
              </w:rPr>
              <w:t>见</w:t>
            </w:r>
          </w:p>
        </w:tc>
        <w:tc>
          <w:tcPr>
            <w:tcW w:w="7668" w:type="dxa"/>
            <w:gridSpan w:val="4"/>
          </w:tcPr>
          <w:p w14:paraId="724F6656">
            <w:pPr>
              <w:widowControl/>
              <w:spacing w:after="156" w:afterLines="50"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6B15F770">
            <w:pPr>
              <w:widowControl/>
              <w:spacing w:after="156" w:afterLines="50" w:line="300" w:lineRule="exact"/>
              <w:ind w:firstLine="480" w:firstLineChars="200"/>
              <w:rPr>
                <w:rFonts w:hint="eastAsia" w:ascii="仿宋" w:hAnsi="仿宋" w:eastAsia="仿宋" w:cs="仿宋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通过 □      不通过 □     </w:t>
            </w:r>
          </w:p>
          <w:p w14:paraId="7F4B5017">
            <w:pPr>
              <w:widowControl/>
              <w:spacing w:after="156" w:afterLines="50" w:line="300" w:lineRule="exact"/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44C269D1">
            <w:pPr>
              <w:widowControl/>
              <w:spacing w:after="156" w:afterLines="50" w:line="30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专家组组长签字：     </w:t>
            </w:r>
          </w:p>
          <w:p w14:paraId="71624094">
            <w:pPr>
              <w:widowControl/>
              <w:spacing w:after="156" w:afterLines="50" w:line="300" w:lineRule="exact"/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年   月   日</w:t>
            </w:r>
          </w:p>
        </w:tc>
      </w:tr>
    </w:tbl>
    <w:p w14:paraId="62B5674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3B"/>
    <w:rsid w:val="000770B7"/>
    <w:rsid w:val="000A7E19"/>
    <w:rsid w:val="00144899"/>
    <w:rsid w:val="001529CF"/>
    <w:rsid w:val="00155BBB"/>
    <w:rsid w:val="001769BA"/>
    <w:rsid w:val="002275F5"/>
    <w:rsid w:val="00236225"/>
    <w:rsid w:val="003204A2"/>
    <w:rsid w:val="003A5161"/>
    <w:rsid w:val="00430398"/>
    <w:rsid w:val="004864F7"/>
    <w:rsid w:val="005116A8"/>
    <w:rsid w:val="00591ADC"/>
    <w:rsid w:val="00602C1B"/>
    <w:rsid w:val="00605386"/>
    <w:rsid w:val="00647532"/>
    <w:rsid w:val="00690E07"/>
    <w:rsid w:val="00693BB5"/>
    <w:rsid w:val="007549D2"/>
    <w:rsid w:val="00767541"/>
    <w:rsid w:val="00792A87"/>
    <w:rsid w:val="007D482D"/>
    <w:rsid w:val="008007ED"/>
    <w:rsid w:val="008F0595"/>
    <w:rsid w:val="00935F19"/>
    <w:rsid w:val="009866E1"/>
    <w:rsid w:val="009A7957"/>
    <w:rsid w:val="00A4633B"/>
    <w:rsid w:val="00A61813"/>
    <w:rsid w:val="00A61CD5"/>
    <w:rsid w:val="00A75443"/>
    <w:rsid w:val="00AE7AE5"/>
    <w:rsid w:val="00B337E0"/>
    <w:rsid w:val="00B845F5"/>
    <w:rsid w:val="00B866F8"/>
    <w:rsid w:val="00BA45D7"/>
    <w:rsid w:val="00D15D54"/>
    <w:rsid w:val="00D203A5"/>
    <w:rsid w:val="00D22D60"/>
    <w:rsid w:val="00D359E6"/>
    <w:rsid w:val="00DB36DE"/>
    <w:rsid w:val="00E53141"/>
    <w:rsid w:val="00F03FC4"/>
    <w:rsid w:val="00F42D57"/>
    <w:rsid w:val="00FF62CC"/>
    <w:rsid w:val="703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  <w:rPr>
      <w14:ligatures w14:val="none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文字 字符"/>
    <w:basedOn w:val="7"/>
    <w:link w:val="2"/>
    <w:uiPriority w:val="0"/>
    <w:rPr>
      <w14:ligatures w14:val="none"/>
    </w:rPr>
  </w:style>
  <w:style w:type="character" w:customStyle="1" w:styleId="10">
    <w:name w:val="p1481"/>
    <w:basedOn w:val="7"/>
    <w:qFormat/>
    <w:uiPriority w:val="0"/>
    <w:rPr>
      <w:color w:val="515151"/>
      <w:sz w:val="22"/>
      <w:szCs w:val="22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1522</Words>
  <Characters>1573</Characters>
  <Lines>13</Lines>
  <Paragraphs>3</Paragraphs>
  <TotalTime>2</TotalTime>
  <ScaleCrop>false</ScaleCrop>
  <LinksUpToDate>false</LinksUpToDate>
  <CharactersWithSpaces>1772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2024-12-02T00:58:00Z</dcterms:created>
  <dc:creator>ming li</dc:creator>
  <cp:lastModifiedBy>XH</cp:lastModifiedBy>
  <dcterms:modified xsi:type="dcterms:W3CDTF">2024-12-02T10:46:31Z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29ADE56EECC944C1A128BCDB9F67B2C3_13</vt:lpwstr>
  </property>
</Properties>
</file>